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620-1_4seq1.xml.htm"/>
      <w:bookmarkStart w:id="1" w:name="kstm262562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Luo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18855 NUTMEG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MORGAN HILL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7"/>
        <w:gridCol w:w="900"/>
        <w:gridCol w:w="771"/>
        <w:gridCol w:w="597"/>
        <w:gridCol w:w="342"/>
        <w:gridCol w:w="915"/>
        <w:gridCol w:w="439"/>
        <w:gridCol w:w="878"/>
        <w:gridCol w:w="1136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20,290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88,535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an average price. These shares were purchased in multiple transactions at prices ranging from $3.00 to $3.20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LUO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614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3189</Characters>
  <CharactersWithSpaces>3711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